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07BD12F1" w14:textId="28E94485" w:rsidR="00EE0C7F" w:rsidRPr="009205FE" w:rsidRDefault="00C81197" w:rsidP="009205FE">
      <w:pPr>
        <w:jc w:val="center"/>
        <w:rPr>
          <w:rFonts w:ascii="幼圆" w:eastAsia="幼圆"/>
          <w:b/>
          <w:bCs/>
          <w:sz w:val="52"/>
          <w:szCs w:val="52"/>
        </w:rPr>
      </w:pPr>
      <w:r w:rsidRPr="009205FE">
        <w:rPr>
          <w:rFonts w:ascii="幼圆" w:eastAsia="幼圆" w:hint="eastAsia"/>
          <w:b/>
          <w:bCs/>
          <w:sz w:val="52"/>
          <w:szCs w:val="52"/>
        </w:rPr>
        <w:t>布艺红包</w:t>
      </w:r>
    </w:p>
    <w:p w14:paraId="4F3282E4" w14:textId="639900F6" w:rsidR="00C81197" w:rsidRPr="009205FE" w:rsidRDefault="00527180">
      <w:pPr>
        <w:rPr>
          <w:rFonts w:ascii="幼圆" w:eastAsia="幼圆"/>
          <w:b/>
          <w:bCs/>
          <w:sz w:val="32"/>
          <w:szCs w:val="32"/>
        </w:rPr>
      </w:pPr>
      <w:r>
        <w:rPr>
          <w:rFonts w:ascii="幼圆" w:eastAsia="幼圆" w:hint="eastAsia"/>
          <w:noProof/>
        </w:rPr>
        <w:drawing>
          <wp:anchor distT="0" distB="0" distL="114300" distR="114300" simplePos="0" relativeHeight="251658240" behindDoc="0" locked="0" layoutInCell="1" allowOverlap="1" wp14:anchorId="6F696FFD" wp14:editId="4666F6F9">
            <wp:simplePos x="0" y="0"/>
            <wp:positionH relativeFrom="column">
              <wp:posOffset>3855720</wp:posOffset>
            </wp:positionH>
            <wp:positionV relativeFrom="paragraph">
              <wp:posOffset>190500</wp:posOffset>
            </wp:positionV>
            <wp:extent cx="2096770" cy="1643380"/>
            <wp:effectExtent l="133350" t="76200" r="74930" b="128270"/>
            <wp:wrapSquare wrapText="bothSides"/>
            <wp:docPr id="1" name="图片 1" descr="图片包含 游戏机, 布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, 布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43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197" w:rsidRPr="009205FE">
        <w:rPr>
          <w:rFonts w:ascii="幼圆" w:eastAsia="幼圆" w:hint="eastAsia"/>
          <w:b/>
          <w:bCs/>
          <w:sz w:val="32"/>
          <w:szCs w:val="32"/>
        </w:rPr>
        <w:t>准备材料：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984"/>
      </w:tblGrid>
      <w:tr w:rsidR="00E36DCC" w:rsidRPr="00527180" w14:paraId="28078850" w14:textId="77777777" w:rsidTr="009205FE">
        <w:tc>
          <w:tcPr>
            <w:tcW w:w="2122" w:type="dxa"/>
          </w:tcPr>
          <w:p w14:paraId="2DFDD128" w14:textId="710401E8" w:rsidR="00E36DCC" w:rsidRPr="00527180" w:rsidRDefault="00E36DCC" w:rsidP="009205FE">
            <w:pPr>
              <w:jc w:val="center"/>
              <w:rPr>
                <w:rFonts w:ascii="幼圆" w:eastAsia="幼圆"/>
                <w:b/>
                <w:bCs/>
                <w:sz w:val="24"/>
                <w:szCs w:val="24"/>
              </w:rPr>
            </w:pPr>
            <w:r w:rsidRPr="00527180">
              <w:rPr>
                <w:rFonts w:ascii="幼圆" w:eastAsia="幼圆" w:hint="eastAsia"/>
                <w:b/>
                <w:bCs/>
                <w:sz w:val="24"/>
                <w:szCs w:val="24"/>
              </w:rPr>
              <w:t>材料</w:t>
            </w:r>
          </w:p>
        </w:tc>
        <w:tc>
          <w:tcPr>
            <w:tcW w:w="1984" w:type="dxa"/>
          </w:tcPr>
          <w:p w14:paraId="7D4DAD8A" w14:textId="197282EA" w:rsidR="00E36DCC" w:rsidRPr="00527180" w:rsidRDefault="00E36DCC" w:rsidP="009205FE">
            <w:pPr>
              <w:jc w:val="center"/>
              <w:rPr>
                <w:rFonts w:ascii="幼圆" w:eastAsia="幼圆"/>
                <w:b/>
                <w:bCs/>
                <w:sz w:val="24"/>
                <w:szCs w:val="24"/>
              </w:rPr>
            </w:pPr>
            <w:r w:rsidRPr="00527180">
              <w:rPr>
                <w:rFonts w:ascii="幼圆" w:eastAsia="幼圆" w:hint="eastAsia"/>
                <w:b/>
                <w:bCs/>
                <w:sz w:val="24"/>
                <w:szCs w:val="24"/>
              </w:rPr>
              <w:t>尺寸（单位cm）</w:t>
            </w:r>
          </w:p>
        </w:tc>
      </w:tr>
      <w:tr w:rsidR="00E36DCC" w:rsidRPr="00527180" w14:paraId="3ED022EB" w14:textId="77777777" w:rsidTr="009205FE">
        <w:tc>
          <w:tcPr>
            <w:tcW w:w="2122" w:type="dxa"/>
          </w:tcPr>
          <w:p w14:paraId="44051E3C" w14:textId="14E9B2EE" w:rsidR="00E36DCC" w:rsidRPr="00527180" w:rsidRDefault="00E36DCC">
            <w:pPr>
              <w:rPr>
                <w:rFonts w:ascii="幼圆" w:eastAsia="幼圆"/>
                <w:sz w:val="24"/>
                <w:szCs w:val="24"/>
              </w:rPr>
            </w:pPr>
            <w:proofErr w:type="gramStart"/>
            <w:r w:rsidRPr="00527180">
              <w:rPr>
                <w:rFonts w:ascii="幼圆" w:eastAsia="幼圆" w:hint="eastAsia"/>
                <w:sz w:val="24"/>
                <w:szCs w:val="24"/>
              </w:rPr>
              <w:t>表布</w:t>
            </w:r>
            <w:proofErr w:type="gramEnd"/>
          </w:p>
        </w:tc>
        <w:tc>
          <w:tcPr>
            <w:tcW w:w="1984" w:type="dxa"/>
          </w:tcPr>
          <w:p w14:paraId="1365ADFB" w14:textId="0010DC7A" w:rsidR="00E36DCC" w:rsidRPr="00527180" w:rsidRDefault="00E36DCC">
            <w:pPr>
              <w:rPr>
                <w:rFonts w:ascii="幼圆" w:eastAsia="幼圆"/>
                <w:sz w:val="24"/>
                <w:szCs w:val="24"/>
              </w:rPr>
            </w:pPr>
            <w:r w:rsidRPr="00527180">
              <w:rPr>
                <w:rFonts w:ascii="幼圆" w:eastAsia="幼圆" w:hint="eastAsia"/>
                <w:sz w:val="24"/>
                <w:szCs w:val="24"/>
              </w:rPr>
              <w:t>1</w:t>
            </w:r>
            <w:r w:rsidR="00527180">
              <w:rPr>
                <w:rFonts w:ascii="幼圆" w:eastAsia="幼圆"/>
                <w:sz w:val="24"/>
                <w:szCs w:val="24"/>
              </w:rPr>
              <w:t>3</w:t>
            </w:r>
            <w:r w:rsidRPr="00527180">
              <w:rPr>
                <w:rFonts w:ascii="幼圆" w:eastAsia="幼圆" w:hint="eastAsia"/>
                <w:sz w:val="24"/>
                <w:szCs w:val="24"/>
              </w:rPr>
              <w:t>cm*41cm</w:t>
            </w:r>
          </w:p>
        </w:tc>
      </w:tr>
      <w:tr w:rsidR="00E36DCC" w:rsidRPr="00527180" w14:paraId="4A40E1A7" w14:textId="77777777" w:rsidTr="009205FE">
        <w:tc>
          <w:tcPr>
            <w:tcW w:w="2122" w:type="dxa"/>
          </w:tcPr>
          <w:p w14:paraId="51D855B4" w14:textId="0A409034" w:rsidR="00E36DCC" w:rsidRPr="00527180" w:rsidRDefault="00E36DCC" w:rsidP="00E36DCC">
            <w:pPr>
              <w:rPr>
                <w:rFonts w:ascii="幼圆" w:eastAsia="幼圆"/>
                <w:sz w:val="24"/>
                <w:szCs w:val="24"/>
              </w:rPr>
            </w:pPr>
            <w:r w:rsidRPr="00527180">
              <w:rPr>
                <w:rFonts w:ascii="幼圆" w:eastAsia="幼圆" w:hint="eastAsia"/>
                <w:sz w:val="24"/>
                <w:szCs w:val="24"/>
              </w:rPr>
              <w:t>里布</w:t>
            </w:r>
          </w:p>
        </w:tc>
        <w:tc>
          <w:tcPr>
            <w:tcW w:w="1984" w:type="dxa"/>
          </w:tcPr>
          <w:p w14:paraId="735CCD67" w14:textId="34067B63" w:rsidR="00E36DCC" w:rsidRPr="00527180" w:rsidRDefault="00E36DCC" w:rsidP="00E36DCC">
            <w:pPr>
              <w:rPr>
                <w:rFonts w:ascii="幼圆" w:eastAsia="幼圆"/>
                <w:sz w:val="24"/>
                <w:szCs w:val="24"/>
              </w:rPr>
            </w:pPr>
            <w:r w:rsidRPr="00527180">
              <w:rPr>
                <w:rFonts w:ascii="幼圆" w:eastAsia="幼圆" w:hint="eastAsia"/>
                <w:sz w:val="24"/>
                <w:szCs w:val="24"/>
              </w:rPr>
              <w:t>1</w:t>
            </w:r>
            <w:r w:rsidR="00527180">
              <w:rPr>
                <w:rFonts w:ascii="幼圆" w:eastAsia="幼圆"/>
                <w:sz w:val="24"/>
                <w:szCs w:val="24"/>
              </w:rPr>
              <w:t>3</w:t>
            </w:r>
            <w:r w:rsidRPr="00527180">
              <w:rPr>
                <w:rFonts w:ascii="幼圆" w:eastAsia="幼圆" w:hint="eastAsia"/>
                <w:sz w:val="24"/>
                <w:szCs w:val="24"/>
              </w:rPr>
              <w:t>cm*41cm</w:t>
            </w:r>
          </w:p>
        </w:tc>
      </w:tr>
      <w:tr w:rsidR="00E36DCC" w:rsidRPr="00527180" w14:paraId="580EAFA1" w14:textId="77777777" w:rsidTr="009205FE">
        <w:tc>
          <w:tcPr>
            <w:tcW w:w="2122" w:type="dxa"/>
          </w:tcPr>
          <w:p w14:paraId="361D999D" w14:textId="7E4D7DF0" w:rsidR="00E36DCC" w:rsidRPr="00527180" w:rsidRDefault="00E36DCC" w:rsidP="00E36DCC">
            <w:pPr>
              <w:rPr>
                <w:rFonts w:ascii="幼圆" w:eastAsia="幼圆"/>
                <w:sz w:val="24"/>
                <w:szCs w:val="24"/>
              </w:rPr>
            </w:pPr>
            <w:r w:rsidRPr="00527180">
              <w:rPr>
                <w:rFonts w:ascii="幼圆" w:eastAsia="幼圆" w:hint="eastAsia"/>
                <w:sz w:val="24"/>
                <w:szCs w:val="24"/>
              </w:rPr>
              <w:t>布衬</w:t>
            </w:r>
          </w:p>
        </w:tc>
        <w:tc>
          <w:tcPr>
            <w:tcW w:w="1984" w:type="dxa"/>
          </w:tcPr>
          <w:p w14:paraId="289ADCA0" w14:textId="331FD6E3" w:rsidR="00E36DCC" w:rsidRPr="00527180" w:rsidRDefault="00527180" w:rsidP="00E36DCC">
            <w:pPr>
              <w:rPr>
                <w:rFonts w:ascii="幼圆" w:eastAsia="幼圆"/>
                <w:sz w:val="24"/>
                <w:szCs w:val="24"/>
              </w:rPr>
            </w:pPr>
            <w:r w:rsidRPr="00527180">
              <w:rPr>
                <w:rFonts w:ascii="幼圆" w:eastAsia="幼圆" w:hint="eastAsia"/>
                <w:sz w:val="24"/>
                <w:szCs w:val="24"/>
              </w:rPr>
              <w:t>1</w:t>
            </w:r>
            <w:r w:rsidRPr="00527180">
              <w:rPr>
                <w:rFonts w:ascii="幼圆" w:eastAsia="幼圆"/>
                <w:sz w:val="24"/>
                <w:szCs w:val="24"/>
              </w:rPr>
              <w:t>1</w:t>
            </w:r>
            <w:r w:rsidRPr="00527180">
              <w:rPr>
                <w:rFonts w:ascii="幼圆" w:eastAsia="幼圆" w:hint="eastAsia"/>
                <w:sz w:val="24"/>
                <w:szCs w:val="24"/>
              </w:rPr>
              <w:t>cm</w:t>
            </w:r>
            <w:r w:rsidRPr="00527180">
              <w:rPr>
                <w:rFonts w:ascii="幼圆" w:eastAsia="幼圆"/>
                <w:sz w:val="24"/>
                <w:szCs w:val="24"/>
              </w:rPr>
              <w:t>*40</w:t>
            </w:r>
            <w:r w:rsidRPr="00527180">
              <w:rPr>
                <w:rFonts w:ascii="幼圆" w:eastAsia="幼圆" w:hint="eastAsia"/>
                <w:sz w:val="24"/>
                <w:szCs w:val="24"/>
              </w:rPr>
              <w:t>cm</w:t>
            </w:r>
          </w:p>
        </w:tc>
      </w:tr>
      <w:tr w:rsidR="00E36DCC" w:rsidRPr="00527180" w14:paraId="1208A739" w14:textId="77777777" w:rsidTr="009205FE">
        <w:tc>
          <w:tcPr>
            <w:tcW w:w="2122" w:type="dxa"/>
          </w:tcPr>
          <w:p w14:paraId="46749498" w14:textId="0C263182" w:rsidR="00E36DCC" w:rsidRPr="00527180" w:rsidRDefault="00E36DCC" w:rsidP="00E36DCC">
            <w:pPr>
              <w:rPr>
                <w:rFonts w:ascii="幼圆" w:eastAsia="幼圆"/>
                <w:sz w:val="24"/>
                <w:szCs w:val="24"/>
              </w:rPr>
            </w:pPr>
            <w:r w:rsidRPr="00527180">
              <w:rPr>
                <w:rFonts w:ascii="幼圆" w:eastAsia="幼圆" w:hint="eastAsia"/>
                <w:sz w:val="24"/>
                <w:szCs w:val="24"/>
              </w:rPr>
              <w:t>四合扣</w:t>
            </w:r>
          </w:p>
        </w:tc>
        <w:tc>
          <w:tcPr>
            <w:tcW w:w="1984" w:type="dxa"/>
          </w:tcPr>
          <w:p w14:paraId="017574A6" w14:textId="20E911E0" w:rsidR="00E36DCC" w:rsidRPr="00527180" w:rsidRDefault="00E36DCC" w:rsidP="00E36DCC">
            <w:pPr>
              <w:rPr>
                <w:rFonts w:ascii="幼圆" w:eastAsia="幼圆"/>
                <w:sz w:val="24"/>
                <w:szCs w:val="24"/>
              </w:rPr>
            </w:pPr>
            <w:r w:rsidRPr="00527180">
              <w:rPr>
                <w:rFonts w:ascii="幼圆" w:eastAsia="幼圆" w:hint="eastAsia"/>
                <w:sz w:val="24"/>
                <w:szCs w:val="24"/>
              </w:rPr>
              <w:t>1</w:t>
            </w:r>
            <w:r w:rsidR="009205FE" w:rsidRPr="00527180">
              <w:rPr>
                <w:rFonts w:ascii="幼圆" w:eastAsia="幼圆" w:hint="eastAsia"/>
                <w:sz w:val="24"/>
                <w:szCs w:val="24"/>
              </w:rPr>
              <w:t>套</w:t>
            </w:r>
          </w:p>
        </w:tc>
      </w:tr>
    </w:tbl>
    <w:p w14:paraId="44165C8C" w14:textId="3C19B0F8" w:rsidR="00E36DCC" w:rsidRPr="00527180" w:rsidRDefault="009205FE">
      <w:pPr>
        <w:rPr>
          <w:rFonts w:ascii="幼圆" w:eastAsia="幼圆"/>
          <w:sz w:val="24"/>
          <w:szCs w:val="24"/>
        </w:rPr>
      </w:pPr>
      <w:r w:rsidRPr="00527180">
        <w:rPr>
          <w:rFonts w:ascii="幼圆" w:eastAsia="幼圆" w:hint="eastAsia"/>
          <w:sz w:val="24"/>
          <w:szCs w:val="24"/>
        </w:rPr>
        <w:t>*如果没有四合</w:t>
      </w:r>
      <w:proofErr w:type="gramStart"/>
      <w:r w:rsidRPr="00527180">
        <w:rPr>
          <w:rFonts w:ascii="幼圆" w:eastAsia="幼圆" w:hint="eastAsia"/>
          <w:sz w:val="24"/>
          <w:szCs w:val="24"/>
        </w:rPr>
        <w:t>扣可以</w:t>
      </w:r>
      <w:proofErr w:type="gramEnd"/>
      <w:r w:rsidRPr="00527180">
        <w:rPr>
          <w:rFonts w:ascii="幼圆" w:eastAsia="幼圆" w:hint="eastAsia"/>
          <w:sz w:val="24"/>
          <w:szCs w:val="24"/>
        </w:rPr>
        <w:t>用“吸扣”或者“按钮”替代。</w:t>
      </w:r>
    </w:p>
    <w:p w14:paraId="088B11EB" w14:textId="001C557F" w:rsidR="009205FE" w:rsidRPr="009205FE" w:rsidRDefault="009205FE">
      <w:pPr>
        <w:rPr>
          <w:rFonts w:ascii="幼圆" w:eastAsia="幼圆"/>
        </w:rPr>
      </w:pPr>
    </w:p>
    <w:p w14:paraId="7B180DFE" w14:textId="78CB5307" w:rsidR="00E36DCC" w:rsidRPr="009205FE" w:rsidRDefault="00E36DCC">
      <w:pPr>
        <w:rPr>
          <w:rFonts w:ascii="幼圆" w:eastAsia="幼圆"/>
          <w:b/>
          <w:bCs/>
          <w:sz w:val="32"/>
          <w:szCs w:val="32"/>
        </w:rPr>
      </w:pPr>
      <w:r w:rsidRPr="009205FE">
        <w:rPr>
          <w:rFonts w:ascii="幼圆" w:eastAsia="幼圆" w:hint="eastAsia"/>
          <w:b/>
          <w:bCs/>
          <w:sz w:val="32"/>
          <w:szCs w:val="32"/>
        </w:rPr>
        <w:t>制作步骤：</w:t>
      </w:r>
    </w:p>
    <w:p w14:paraId="2D129E9E" w14:textId="2549EFD0" w:rsidR="00E36DCC" w:rsidRPr="00527180" w:rsidRDefault="00527180" w:rsidP="00527180">
      <w:pPr>
        <w:pStyle w:val="a4"/>
        <w:numPr>
          <w:ilvl w:val="0"/>
          <w:numId w:val="1"/>
        </w:numPr>
        <w:ind w:firstLineChars="0"/>
        <w:rPr>
          <w:rFonts w:ascii="幼圆" w:eastAsia="幼圆"/>
          <w:sz w:val="24"/>
          <w:szCs w:val="24"/>
        </w:rPr>
      </w:pPr>
      <w:r w:rsidRPr="00527180">
        <w:rPr>
          <w:rFonts w:ascii="幼圆" w:eastAsia="幼圆" w:hint="eastAsia"/>
          <w:sz w:val="24"/>
          <w:szCs w:val="24"/>
        </w:rPr>
        <w:t>将型纸打印出来，并沿轮廓线把型纸剪出。</w:t>
      </w:r>
    </w:p>
    <w:p w14:paraId="797AEF2B" w14:textId="5928F2C0" w:rsidR="00FC4541" w:rsidRDefault="00527180" w:rsidP="00527180">
      <w:pPr>
        <w:pStyle w:val="a4"/>
        <w:numPr>
          <w:ilvl w:val="0"/>
          <w:numId w:val="1"/>
        </w:numPr>
        <w:ind w:firstLineChars="0"/>
        <w:rPr>
          <w:rFonts w:ascii="幼圆" w:eastAsia="幼圆"/>
          <w:sz w:val="24"/>
          <w:szCs w:val="24"/>
        </w:rPr>
      </w:pPr>
      <w:r>
        <w:rPr>
          <w:rFonts w:ascii="幼圆" w:eastAsia="幼圆" w:hint="eastAsia"/>
          <w:sz w:val="24"/>
          <w:szCs w:val="24"/>
        </w:rPr>
        <w:t>请用水</w:t>
      </w:r>
      <w:proofErr w:type="gramStart"/>
      <w:r>
        <w:rPr>
          <w:rFonts w:ascii="幼圆" w:eastAsia="幼圆" w:hint="eastAsia"/>
          <w:sz w:val="24"/>
          <w:szCs w:val="24"/>
        </w:rPr>
        <w:t>消笔</w:t>
      </w:r>
      <w:r w:rsidR="00F84EC5">
        <w:rPr>
          <w:rFonts w:ascii="幼圆" w:eastAsia="幼圆" w:hint="eastAsia"/>
          <w:sz w:val="24"/>
          <w:szCs w:val="24"/>
        </w:rPr>
        <w:t>沿</w:t>
      </w:r>
      <w:r>
        <w:rPr>
          <w:rFonts w:ascii="幼圆" w:eastAsia="幼圆" w:hint="eastAsia"/>
          <w:sz w:val="24"/>
          <w:szCs w:val="24"/>
        </w:rPr>
        <w:t>型</w:t>
      </w:r>
      <w:proofErr w:type="gramEnd"/>
      <w:r>
        <w:rPr>
          <w:rFonts w:ascii="幼圆" w:eastAsia="幼圆" w:hint="eastAsia"/>
          <w:sz w:val="24"/>
          <w:szCs w:val="24"/>
        </w:rPr>
        <w:t>纸分别画在表布、里布、布衬上。</w:t>
      </w:r>
    </w:p>
    <w:p w14:paraId="7491C12D" w14:textId="036C5565" w:rsidR="00527180" w:rsidRDefault="00FC524B" w:rsidP="00FC4541">
      <w:pPr>
        <w:pStyle w:val="a4"/>
        <w:ind w:left="360" w:firstLineChars="0" w:firstLine="0"/>
        <w:rPr>
          <w:rFonts w:ascii="幼圆" w:eastAsia="幼圆"/>
          <w:sz w:val="24"/>
          <w:szCs w:val="24"/>
        </w:rPr>
      </w:pPr>
      <w:r>
        <w:rPr>
          <w:rFonts w:ascii="幼圆" w:eastAsia="幼圆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B84A4F" wp14:editId="06B534A9">
            <wp:simplePos x="0" y="0"/>
            <wp:positionH relativeFrom="column">
              <wp:posOffset>2239645</wp:posOffset>
            </wp:positionH>
            <wp:positionV relativeFrom="paragraph">
              <wp:posOffset>510540</wp:posOffset>
            </wp:positionV>
            <wp:extent cx="3979545" cy="1318260"/>
            <wp:effectExtent l="152400" t="114300" r="154305" b="148590"/>
            <wp:wrapSquare wrapText="bothSides"/>
            <wp:docPr id="4" name="图片 4" descr="日程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日程表&#10;&#10;低可信度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幼圆" w:eastAsia="幼圆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38CBCC" wp14:editId="3358FD5C">
            <wp:simplePos x="0" y="0"/>
            <wp:positionH relativeFrom="column">
              <wp:posOffset>76200</wp:posOffset>
            </wp:positionH>
            <wp:positionV relativeFrom="paragraph">
              <wp:posOffset>358140</wp:posOffset>
            </wp:positionV>
            <wp:extent cx="1912620" cy="1593850"/>
            <wp:effectExtent l="152400" t="152400" r="354330" b="368300"/>
            <wp:wrapTopAndBottom/>
            <wp:docPr id="3" name="图片 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游戏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7180" w:rsidRPr="00FC4541">
        <w:rPr>
          <w:rFonts w:ascii="幼圆" w:eastAsia="幼圆" w:hint="eastAsia"/>
          <w:b/>
          <w:bCs/>
          <w:color w:val="FF0000"/>
          <w:sz w:val="24"/>
          <w:szCs w:val="24"/>
        </w:rPr>
        <w:t>注意：</w:t>
      </w:r>
      <w:r w:rsidR="00527180">
        <w:rPr>
          <w:rFonts w:ascii="幼圆" w:eastAsia="幼圆" w:hint="eastAsia"/>
          <w:sz w:val="24"/>
          <w:szCs w:val="24"/>
        </w:rPr>
        <w:t>型纸的长方形部分要画</w:t>
      </w:r>
      <w:r w:rsidR="00527180">
        <w:rPr>
          <w:rFonts w:ascii="幼圆" w:eastAsia="幼圆"/>
          <w:sz w:val="24"/>
          <w:szCs w:val="24"/>
        </w:rPr>
        <w:t>2</w:t>
      </w:r>
      <w:r w:rsidR="00527180">
        <w:rPr>
          <w:rFonts w:ascii="幼圆" w:eastAsia="幼圆" w:hint="eastAsia"/>
          <w:sz w:val="24"/>
          <w:szCs w:val="24"/>
        </w:rPr>
        <w:t>个。</w:t>
      </w:r>
      <w:r w:rsidR="00F84EC5">
        <w:rPr>
          <w:rFonts w:ascii="幼圆" w:eastAsia="幼圆" w:hint="eastAsia"/>
          <w:sz w:val="24"/>
          <w:szCs w:val="24"/>
        </w:rPr>
        <w:t>要把“止缝点”、折线标记出来。如图</w:t>
      </w:r>
    </w:p>
    <w:p w14:paraId="465A82A9" w14:textId="7F3484F1" w:rsidR="00FC4541" w:rsidRDefault="00F84EC5" w:rsidP="00527180">
      <w:pPr>
        <w:pStyle w:val="a4"/>
        <w:numPr>
          <w:ilvl w:val="0"/>
          <w:numId w:val="1"/>
        </w:numPr>
        <w:ind w:firstLineChars="0"/>
        <w:rPr>
          <w:rFonts w:ascii="幼圆" w:eastAsia="幼圆"/>
          <w:sz w:val="24"/>
          <w:szCs w:val="24"/>
        </w:rPr>
      </w:pPr>
      <w:proofErr w:type="gramStart"/>
      <w:r>
        <w:rPr>
          <w:rFonts w:ascii="幼圆" w:eastAsia="幼圆" w:hint="eastAsia"/>
          <w:sz w:val="24"/>
          <w:szCs w:val="24"/>
        </w:rPr>
        <w:t>将剪完</w:t>
      </w:r>
      <w:proofErr w:type="gramEnd"/>
      <w:r>
        <w:rPr>
          <w:rFonts w:ascii="幼圆" w:eastAsia="幼圆" w:hint="eastAsia"/>
          <w:sz w:val="24"/>
          <w:szCs w:val="24"/>
        </w:rPr>
        <w:t>型的布衬熨烫</w:t>
      </w:r>
      <w:proofErr w:type="gramStart"/>
      <w:r>
        <w:rPr>
          <w:rFonts w:ascii="幼圆" w:eastAsia="幼圆" w:hint="eastAsia"/>
          <w:sz w:val="24"/>
          <w:szCs w:val="24"/>
        </w:rPr>
        <w:t>在表布的</w:t>
      </w:r>
      <w:proofErr w:type="gramEnd"/>
      <w:r>
        <w:rPr>
          <w:rFonts w:ascii="幼圆" w:eastAsia="幼圆" w:hint="eastAsia"/>
          <w:sz w:val="24"/>
          <w:szCs w:val="24"/>
        </w:rPr>
        <w:t>背面。</w:t>
      </w:r>
    </w:p>
    <w:p w14:paraId="4789DA4B" w14:textId="6E14B0F2" w:rsidR="00527180" w:rsidRDefault="0044236F" w:rsidP="00FC4541">
      <w:pPr>
        <w:pStyle w:val="a4"/>
        <w:ind w:left="360" w:firstLineChars="0" w:firstLine="0"/>
        <w:rPr>
          <w:rFonts w:ascii="幼圆" w:eastAsia="幼圆"/>
          <w:sz w:val="24"/>
          <w:szCs w:val="24"/>
        </w:rPr>
      </w:pPr>
      <w:r>
        <w:rPr>
          <w:rFonts w:ascii="幼圆" w:eastAsia="幼圆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20AC6F8" wp14:editId="32130D19">
            <wp:simplePos x="0" y="0"/>
            <wp:positionH relativeFrom="page">
              <wp:posOffset>4809490</wp:posOffset>
            </wp:positionH>
            <wp:positionV relativeFrom="paragraph">
              <wp:posOffset>26670</wp:posOffset>
            </wp:positionV>
            <wp:extent cx="2118443" cy="1402080"/>
            <wp:effectExtent l="152400" t="152400" r="358140" b="369570"/>
            <wp:wrapSquare wrapText="bothSides"/>
            <wp:docPr id="5" name="图片 5" descr="墙上挂着一幅画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墙上挂着一幅画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443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EC5" w:rsidRPr="00FC4541">
        <w:rPr>
          <w:rFonts w:ascii="幼圆" w:eastAsia="幼圆" w:hint="eastAsia"/>
          <w:b/>
          <w:bCs/>
          <w:color w:val="FF0000"/>
          <w:sz w:val="24"/>
          <w:szCs w:val="24"/>
        </w:rPr>
        <w:t>注意</w:t>
      </w:r>
      <w:r w:rsidR="00FC4541" w:rsidRPr="00FC4541">
        <w:rPr>
          <w:rFonts w:ascii="幼圆" w:eastAsia="幼圆" w:hint="eastAsia"/>
          <w:b/>
          <w:bCs/>
          <w:color w:val="FF0000"/>
          <w:sz w:val="24"/>
          <w:szCs w:val="24"/>
        </w:rPr>
        <w:t>：</w:t>
      </w:r>
      <w:r w:rsidR="00FC4541">
        <w:rPr>
          <w:rFonts w:ascii="幼圆" w:eastAsia="幼圆" w:hint="eastAsia"/>
          <w:sz w:val="24"/>
          <w:szCs w:val="24"/>
        </w:rPr>
        <w:t>熨斗的</w:t>
      </w:r>
      <w:r w:rsidR="00F84EC5">
        <w:rPr>
          <w:rFonts w:ascii="幼圆" w:eastAsia="幼圆" w:hint="eastAsia"/>
          <w:sz w:val="24"/>
          <w:szCs w:val="24"/>
        </w:rPr>
        <w:t>温度不适宜过高，否则衬布容易收缩变形。</w:t>
      </w:r>
    </w:p>
    <w:p w14:paraId="0F23CF09" w14:textId="2A61C5D8" w:rsidR="00F84EC5" w:rsidRDefault="00FC4541" w:rsidP="00527180">
      <w:pPr>
        <w:pStyle w:val="a4"/>
        <w:numPr>
          <w:ilvl w:val="0"/>
          <w:numId w:val="1"/>
        </w:numPr>
        <w:ind w:firstLineChars="0"/>
        <w:rPr>
          <w:rFonts w:ascii="幼圆" w:eastAsia="幼圆"/>
          <w:sz w:val="24"/>
          <w:szCs w:val="24"/>
        </w:rPr>
      </w:pPr>
      <w:proofErr w:type="gramStart"/>
      <w:r>
        <w:rPr>
          <w:rFonts w:ascii="幼圆" w:eastAsia="幼圆" w:hint="eastAsia"/>
          <w:sz w:val="24"/>
          <w:szCs w:val="24"/>
        </w:rPr>
        <w:t>将表布与</w:t>
      </w:r>
      <w:proofErr w:type="gramEnd"/>
      <w:r>
        <w:rPr>
          <w:rFonts w:ascii="幼圆" w:eastAsia="幼圆" w:hint="eastAsia"/>
          <w:sz w:val="24"/>
          <w:szCs w:val="24"/>
        </w:rPr>
        <w:t>里布正面相对，缝合半圆部分。即从“止缝点”缝到“止缝点”。</w:t>
      </w:r>
      <w:r w:rsidR="004D66A9">
        <w:rPr>
          <w:rFonts w:ascii="幼圆" w:eastAsia="幼圆" w:hint="eastAsia"/>
          <w:sz w:val="24"/>
          <w:szCs w:val="24"/>
        </w:rPr>
        <w:t>用剪刀沿缝纫线预留5mm将多余部分剪掉。在弧线</w:t>
      </w:r>
      <w:proofErr w:type="gramStart"/>
      <w:r w:rsidR="004D66A9">
        <w:rPr>
          <w:rFonts w:ascii="幼圆" w:eastAsia="幼圆" w:hint="eastAsia"/>
          <w:sz w:val="24"/>
          <w:szCs w:val="24"/>
        </w:rPr>
        <w:t>缝份处</w:t>
      </w:r>
      <w:proofErr w:type="gramEnd"/>
      <w:r w:rsidR="004D66A9">
        <w:rPr>
          <w:rFonts w:ascii="幼圆" w:eastAsia="幼圆" w:hint="eastAsia"/>
          <w:sz w:val="24"/>
          <w:szCs w:val="24"/>
        </w:rPr>
        <w:t>每隔5mm的距离剪一个牙口。</w:t>
      </w:r>
    </w:p>
    <w:p w14:paraId="29B45276" w14:textId="19527DD0" w:rsidR="004D66A9" w:rsidRDefault="0044236F" w:rsidP="004D66A9">
      <w:pPr>
        <w:pStyle w:val="a4"/>
        <w:ind w:left="360" w:firstLineChars="0" w:firstLine="0"/>
        <w:rPr>
          <w:rFonts w:ascii="幼圆" w:eastAsia="幼圆" w:hint="eastAsia"/>
          <w:sz w:val="24"/>
          <w:szCs w:val="24"/>
        </w:rPr>
      </w:pPr>
      <w:r>
        <w:rPr>
          <w:rFonts w:ascii="幼圆" w:eastAsia="幼圆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68214C2" wp14:editId="4A9C6E86">
            <wp:simplePos x="0" y="0"/>
            <wp:positionH relativeFrom="column">
              <wp:posOffset>1108710</wp:posOffset>
            </wp:positionH>
            <wp:positionV relativeFrom="paragraph">
              <wp:posOffset>607695</wp:posOffset>
            </wp:positionV>
            <wp:extent cx="2213610" cy="1593215"/>
            <wp:effectExtent l="133350" t="76200" r="72390" b="140335"/>
            <wp:wrapTopAndBottom/>
            <wp:docPr id="7" name="图片 7" descr="绿色的球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绿色的球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593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66A9" w:rsidRPr="00FC4541">
        <w:rPr>
          <w:rFonts w:ascii="幼圆" w:eastAsia="幼圆" w:hint="eastAsia"/>
          <w:b/>
          <w:bCs/>
          <w:color w:val="FF0000"/>
          <w:sz w:val="24"/>
          <w:szCs w:val="24"/>
        </w:rPr>
        <w:t>注意：</w:t>
      </w:r>
      <w:r w:rsidR="004D66A9" w:rsidRPr="004D66A9">
        <w:rPr>
          <w:rFonts w:ascii="幼圆" w:eastAsia="幼圆" w:hint="eastAsia"/>
          <w:sz w:val="24"/>
          <w:szCs w:val="24"/>
        </w:rPr>
        <w:t>剪牙口时，不要剪刀缝纫线，离缝纫线1</w:t>
      </w:r>
      <w:r w:rsidR="004D66A9" w:rsidRPr="004D66A9">
        <w:rPr>
          <w:rFonts w:ascii="幼圆" w:eastAsia="幼圆"/>
          <w:sz w:val="24"/>
          <w:szCs w:val="24"/>
        </w:rPr>
        <w:t>-2</w:t>
      </w:r>
      <w:r w:rsidR="004D66A9" w:rsidRPr="004D66A9">
        <w:rPr>
          <w:rFonts w:ascii="幼圆" w:eastAsia="幼圆" w:hint="eastAsia"/>
          <w:sz w:val="24"/>
          <w:szCs w:val="24"/>
        </w:rPr>
        <w:t>mm的距离。</w:t>
      </w:r>
    </w:p>
    <w:p w14:paraId="67EC9B84" w14:textId="1B08D087" w:rsidR="00FC4541" w:rsidRDefault="0044236F" w:rsidP="00527180">
      <w:pPr>
        <w:pStyle w:val="a4"/>
        <w:numPr>
          <w:ilvl w:val="0"/>
          <w:numId w:val="1"/>
        </w:numPr>
        <w:ind w:firstLineChars="0"/>
        <w:rPr>
          <w:rFonts w:ascii="幼圆" w:eastAsia="幼圆"/>
          <w:sz w:val="24"/>
          <w:szCs w:val="24"/>
        </w:rPr>
      </w:pPr>
      <w:r>
        <w:rPr>
          <w:rFonts w:ascii="幼圆" w:eastAsia="幼圆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97189A8" wp14:editId="2F6BD805">
            <wp:simplePos x="0" y="0"/>
            <wp:positionH relativeFrom="column">
              <wp:posOffset>3108960</wp:posOffset>
            </wp:positionH>
            <wp:positionV relativeFrom="paragraph">
              <wp:posOffset>76200</wp:posOffset>
            </wp:positionV>
            <wp:extent cx="2981325" cy="1534795"/>
            <wp:effectExtent l="133350" t="76200" r="85725" b="141605"/>
            <wp:wrapSquare wrapText="bothSides"/>
            <wp:docPr id="8" name="图片 8" descr="图片包含 绿色, 室内, 瓷砖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绿色, 室内, 瓷砖, 桌子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34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B6C64">
        <w:rPr>
          <w:rFonts w:ascii="幼圆" w:eastAsia="幼圆" w:hint="eastAsia"/>
          <w:sz w:val="24"/>
          <w:szCs w:val="24"/>
        </w:rPr>
        <w:t>将表布正面</w:t>
      </w:r>
      <w:proofErr w:type="gramEnd"/>
      <w:r w:rsidR="004B6C64">
        <w:rPr>
          <w:rFonts w:ascii="幼圆" w:eastAsia="幼圆" w:hint="eastAsia"/>
          <w:sz w:val="24"/>
          <w:szCs w:val="24"/>
        </w:rPr>
        <w:t>相对并沿折线对折，到</w:t>
      </w:r>
      <w:proofErr w:type="gramStart"/>
      <w:r w:rsidR="004B6C64">
        <w:rPr>
          <w:rFonts w:ascii="幼圆" w:eastAsia="幼圆" w:hint="eastAsia"/>
          <w:sz w:val="24"/>
          <w:szCs w:val="24"/>
        </w:rPr>
        <w:t>止缝点</w:t>
      </w:r>
      <w:proofErr w:type="gramEnd"/>
      <w:r w:rsidR="004B6C64">
        <w:rPr>
          <w:rFonts w:ascii="幼圆" w:eastAsia="幼圆" w:hint="eastAsia"/>
          <w:sz w:val="24"/>
          <w:szCs w:val="24"/>
        </w:rPr>
        <w:t>位置多余的部分往衬布放心熨烫。里布同理，如图。</w:t>
      </w:r>
    </w:p>
    <w:p w14:paraId="487F2A4A" w14:textId="6AE9F53F" w:rsidR="004D66A9" w:rsidRDefault="004D66A9" w:rsidP="00527180">
      <w:pPr>
        <w:pStyle w:val="a4"/>
        <w:numPr>
          <w:ilvl w:val="0"/>
          <w:numId w:val="1"/>
        </w:numPr>
        <w:ind w:firstLineChars="0"/>
        <w:rPr>
          <w:rFonts w:ascii="幼圆" w:eastAsia="幼圆"/>
          <w:sz w:val="24"/>
          <w:szCs w:val="24"/>
        </w:rPr>
      </w:pPr>
      <w:proofErr w:type="gramStart"/>
      <w:r>
        <w:rPr>
          <w:rFonts w:ascii="幼圆" w:eastAsia="幼圆" w:hint="eastAsia"/>
          <w:sz w:val="24"/>
          <w:szCs w:val="24"/>
        </w:rPr>
        <w:t>缝合表布和</w:t>
      </w:r>
      <w:proofErr w:type="gramEnd"/>
      <w:r>
        <w:rPr>
          <w:rFonts w:ascii="幼圆" w:eastAsia="幼圆" w:hint="eastAsia"/>
          <w:sz w:val="24"/>
          <w:szCs w:val="24"/>
        </w:rPr>
        <w:t>里布的两侧。</w:t>
      </w:r>
      <w:r w:rsidRPr="004D66A9">
        <w:rPr>
          <w:rFonts w:ascii="幼圆" w:eastAsia="幼圆" w:hint="eastAsia"/>
          <w:sz w:val="24"/>
          <w:szCs w:val="24"/>
        </w:rPr>
        <w:t>先</w:t>
      </w:r>
      <w:proofErr w:type="gramStart"/>
      <w:r w:rsidRPr="004D66A9">
        <w:rPr>
          <w:rFonts w:ascii="幼圆" w:eastAsia="幼圆" w:hint="eastAsia"/>
          <w:sz w:val="24"/>
          <w:szCs w:val="24"/>
        </w:rPr>
        <w:t>缝合表布</w:t>
      </w:r>
      <w:r w:rsidR="00156BD7">
        <w:rPr>
          <w:rFonts w:ascii="幼圆" w:eastAsia="幼圆" w:hint="eastAsia"/>
          <w:sz w:val="24"/>
          <w:szCs w:val="24"/>
        </w:rPr>
        <w:t>两侧</w:t>
      </w:r>
      <w:proofErr w:type="gramEnd"/>
      <w:r w:rsidRPr="004D66A9">
        <w:rPr>
          <w:rFonts w:ascii="幼圆" w:eastAsia="幼圆" w:hint="eastAsia"/>
          <w:sz w:val="24"/>
          <w:szCs w:val="24"/>
        </w:rPr>
        <w:t>，</w:t>
      </w:r>
      <w:r w:rsidR="00156BD7">
        <w:rPr>
          <w:rFonts w:ascii="幼圆" w:eastAsia="幼圆" w:hint="eastAsia"/>
          <w:sz w:val="24"/>
          <w:szCs w:val="24"/>
        </w:rPr>
        <w:t>再缝合里布两侧。</w:t>
      </w:r>
      <w:r w:rsidRPr="004D66A9">
        <w:rPr>
          <w:rFonts w:ascii="幼圆" w:eastAsia="幼圆" w:hint="eastAsia"/>
          <w:sz w:val="24"/>
          <w:szCs w:val="24"/>
        </w:rPr>
        <w:t>当缝合里布两侧时，先将半圆的部分折</w:t>
      </w:r>
      <w:proofErr w:type="gramStart"/>
      <w:r w:rsidRPr="004D66A9">
        <w:rPr>
          <w:rFonts w:ascii="幼圆" w:eastAsia="幼圆" w:hint="eastAsia"/>
          <w:sz w:val="24"/>
          <w:szCs w:val="24"/>
        </w:rPr>
        <w:t>向表布</w:t>
      </w:r>
      <w:proofErr w:type="gramEnd"/>
      <w:r w:rsidRPr="004D66A9">
        <w:rPr>
          <w:rFonts w:ascii="幼圆" w:eastAsia="幼圆" w:hint="eastAsia"/>
          <w:sz w:val="24"/>
          <w:szCs w:val="24"/>
        </w:rPr>
        <w:t>再进行缝合。此步骤要避免缝合两侧时将半圆部分与侧边缝合到一起。</w:t>
      </w:r>
    </w:p>
    <w:p w14:paraId="2C725D8F" w14:textId="64384482" w:rsidR="00156BD7" w:rsidRDefault="00156BD7" w:rsidP="00527180">
      <w:pPr>
        <w:pStyle w:val="a4"/>
        <w:numPr>
          <w:ilvl w:val="0"/>
          <w:numId w:val="1"/>
        </w:numPr>
        <w:ind w:firstLineChars="0"/>
        <w:rPr>
          <w:rFonts w:ascii="幼圆" w:eastAsia="幼圆"/>
          <w:sz w:val="24"/>
          <w:szCs w:val="24"/>
        </w:rPr>
      </w:pPr>
      <w:proofErr w:type="gramStart"/>
      <w:r>
        <w:rPr>
          <w:rFonts w:ascii="幼圆" w:eastAsia="幼圆" w:hint="eastAsia"/>
          <w:sz w:val="24"/>
          <w:szCs w:val="24"/>
        </w:rPr>
        <w:t>将表布正面</w:t>
      </w:r>
      <w:proofErr w:type="gramEnd"/>
      <w:r>
        <w:rPr>
          <w:rFonts w:ascii="幼圆" w:eastAsia="幼圆" w:hint="eastAsia"/>
          <w:sz w:val="24"/>
          <w:szCs w:val="24"/>
        </w:rPr>
        <w:t>翻出，并将里布套在表布里。整理一下形状后，在袋口处缝合直线。</w:t>
      </w:r>
    </w:p>
    <w:p w14:paraId="09E0C317" w14:textId="0025F41A" w:rsidR="00156BD7" w:rsidRPr="004D66A9" w:rsidRDefault="0044236F" w:rsidP="00527180">
      <w:pPr>
        <w:pStyle w:val="a4"/>
        <w:numPr>
          <w:ilvl w:val="0"/>
          <w:numId w:val="1"/>
        </w:numPr>
        <w:ind w:firstLineChars="0"/>
        <w:rPr>
          <w:rFonts w:ascii="幼圆" w:eastAsia="幼圆"/>
          <w:sz w:val="24"/>
          <w:szCs w:val="24"/>
        </w:rPr>
      </w:pPr>
      <w:r>
        <w:rPr>
          <w:rFonts w:ascii="幼圆" w:eastAsia="幼圆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2F7C15C" wp14:editId="4E6D0BD3">
            <wp:simplePos x="0" y="0"/>
            <wp:positionH relativeFrom="margin">
              <wp:align>center</wp:align>
            </wp:positionH>
            <wp:positionV relativeFrom="paragraph">
              <wp:posOffset>571500</wp:posOffset>
            </wp:positionV>
            <wp:extent cx="3848100" cy="2482566"/>
            <wp:effectExtent l="0" t="0" r="0" b="0"/>
            <wp:wrapSquare wrapText="bothSides"/>
            <wp:docPr id="6" name="图片 6" descr="图片包含 桌子, 片, 木, 苹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桌子, 片, 木, 苹果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82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D7">
        <w:rPr>
          <w:rFonts w:ascii="幼圆" w:eastAsia="幼圆" w:hint="eastAsia"/>
          <w:sz w:val="24"/>
          <w:szCs w:val="24"/>
        </w:rPr>
        <w:t>请根据型纸在翻盖和包体对应位置安装四合扣。这样就完成啦！</w:t>
      </w:r>
    </w:p>
    <w:sectPr w:rsidR="00156BD7" w:rsidRPr="004D66A9" w:rsidSect="009205F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F71E2"/>
    <w:multiLevelType w:val="hybridMultilevel"/>
    <w:tmpl w:val="DCF09266"/>
    <w:lvl w:ilvl="0" w:tplc="9FCAB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341"/>
    <w:rsid w:val="00156BD7"/>
    <w:rsid w:val="0044236F"/>
    <w:rsid w:val="004939E4"/>
    <w:rsid w:val="004B6C64"/>
    <w:rsid w:val="004D66A9"/>
    <w:rsid w:val="00527180"/>
    <w:rsid w:val="008B5341"/>
    <w:rsid w:val="009205FE"/>
    <w:rsid w:val="00A3700A"/>
    <w:rsid w:val="00C81197"/>
    <w:rsid w:val="00E36DCC"/>
    <w:rsid w:val="00EE0C7F"/>
    <w:rsid w:val="00F84EC5"/>
    <w:rsid w:val="00FC4541"/>
    <w:rsid w:val="00FC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99E3F"/>
  <w15:chartTrackingRefBased/>
  <w15:docId w15:val="{00795E73-E369-4881-B1DC-8CE74064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6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718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Yingyu (BCN) 刘 莹玉</dc:creator>
  <cp:keywords/>
  <dc:description/>
  <cp:lastModifiedBy>Liu, Yingyu (BCN) 刘 莹玉</cp:lastModifiedBy>
  <cp:revision>5</cp:revision>
  <dcterms:created xsi:type="dcterms:W3CDTF">2023-01-11T00:25:00Z</dcterms:created>
  <dcterms:modified xsi:type="dcterms:W3CDTF">2023-01-13T01:26:00Z</dcterms:modified>
</cp:coreProperties>
</file>